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13" w:rsidRDefault="002C1E5F">
      <w:r>
        <w:t xml:space="preserve">Методические пособия ФГАОУ ДПО «Академия </w:t>
      </w:r>
      <w:proofErr w:type="spellStart"/>
      <w:r>
        <w:t>Минпросвещения</w:t>
      </w:r>
      <w:proofErr w:type="spellEnd"/>
      <w:r>
        <w:t xml:space="preserve"> России» по реализации образовательной деятельности на базе центра «Точка роста» </w:t>
      </w:r>
      <w:hyperlink r:id="rId4" w:tgtFrame="_blank" w:history="1">
        <w:r>
          <w:rPr>
            <w:rStyle w:val="a3"/>
          </w:rPr>
          <w:t>http</w:t>
        </w:r>
        <w:bookmarkStart w:id="0" w:name="_GoBack"/>
        <w:bookmarkEnd w:id="0"/>
        <w:r>
          <w:rPr>
            <w:rStyle w:val="a3"/>
          </w:rPr>
          <w:t>s://apkpro.ru/natsproektobrazovanie/bankdokumentov/</w:t>
        </w:r>
      </w:hyperlink>
    </w:p>
    <w:sectPr w:rsidR="009E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5F"/>
    <w:rsid w:val="002C1E5F"/>
    <w:rsid w:val="009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C60A-95B3-43B2-A234-CE0AF52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kpro.ru/natsproektobrazovanie/bank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2022-09-03T06:08:00Z</dcterms:created>
  <dcterms:modified xsi:type="dcterms:W3CDTF">2022-09-03T06:08:00Z</dcterms:modified>
</cp:coreProperties>
</file>